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5" w:rsidRPr="00416054" w:rsidRDefault="00EB7185" w:rsidP="00F66A46">
      <w:pPr>
        <w:pStyle w:val="Title"/>
        <w:rPr>
          <w:rFonts w:eastAsia="Times New Roman"/>
        </w:rPr>
      </w:pPr>
      <w:bookmarkStart w:id="0" w:name="_GoBack"/>
      <w:bookmarkEnd w:id="0"/>
      <w:r w:rsidRPr="00F66A46">
        <w:rPr>
          <w:rFonts w:eastAsia="Times New Roman"/>
        </w:rPr>
        <w:t>3-Day Tactical Pistol and Carbine Course</w:t>
      </w:r>
      <w:r w:rsidR="00416054" w:rsidRPr="00F66A46">
        <w:rPr>
          <w:rFonts w:eastAsia="Times New Roman"/>
        </w:rPr>
        <w:t xml:space="preserve"> “Brilliance in the Basics®”</w:t>
      </w:r>
    </w:p>
    <w:p w:rsidR="00416054" w:rsidRDefault="00416054" w:rsidP="0041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CE9">
        <w:rPr>
          <w:rFonts w:ascii="Times New Roman" w:eastAsia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eastAsia="Times New Roman" w:hAnsi="Times New Roman" w:cs="Times New Roman"/>
          <w:sz w:val="24"/>
          <w:szCs w:val="24"/>
        </w:rPr>
        <w:t>is for the experienced pistol and carbine shooter who desires to learn a variety of tactical applications involving both firearms. The course will consist of approximately 1 hour of classroom instruction on firearm safety, firearm operation, and the cognitive aspects of marksmanship. The remaining 23 hours will consist of a variety of progressively challenging drills and events.  Upon completion of</w:t>
      </w:r>
      <w:r w:rsidRPr="002B1A51">
        <w:rPr>
          <w:rFonts w:ascii="Times New Roman" w:eastAsia="Times New Roman" w:hAnsi="Times New Roman" w:cs="Times New Roman"/>
          <w:sz w:val="24"/>
          <w:szCs w:val="24"/>
        </w:rPr>
        <w:t xml:space="preserve"> the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student will have </w:t>
      </w:r>
      <w:r w:rsidRPr="002B1A51">
        <w:rPr>
          <w:rFonts w:ascii="Times New Roman" w:eastAsia="Times New Roman" w:hAnsi="Times New Roman" w:cs="Times New Roman"/>
          <w:sz w:val="24"/>
          <w:szCs w:val="24"/>
        </w:rPr>
        <w:t>a thorough understanding of firearms 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marksmanship fundamentals and </w:t>
      </w:r>
      <w:r w:rsidRPr="002B1A51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z w:val="24"/>
          <w:szCs w:val="24"/>
        </w:rPr>
        <w:t>tactically maneuver and engage multiple targets from a variety of firing positions with the semi-automatic pistol and carbine.</w:t>
      </w:r>
      <w:r w:rsidRPr="002B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054" w:rsidRPr="00416054" w:rsidRDefault="00416054" w:rsidP="0041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054">
        <w:rPr>
          <w:rFonts w:ascii="Times New Roman" w:eastAsia="Times New Roman" w:hAnsi="Times New Roman" w:cs="Times New Roman"/>
          <w:b/>
          <w:sz w:val="24"/>
          <w:szCs w:val="24"/>
        </w:rPr>
        <w:t>Course Objective: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6FFA">
        <w:rPr>
          <w:rFonts w:ascii="Times New Roman" w:eastAsia="Times New Roman" w:hAnsi="Times New Roman" w:cs="Times New Roman"/>
          <w:sz w:val="24"/>
          <w:szCs w:val="24"/>
        </w:rPr>
        <w:t>The student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demonstrate a high level of tactical proficiency and accuracy with the semi-automatic pistol and AR-15 type carbine</w:t>
      </w:r>
    </w:p>
    <w:p w:rsidR="00EB7185" w:rsidRPr="00416054" w:rsidRDefault="00416054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054">
        <w:rPr>
          <w:rFonts w:ascii="Times New Roman" w:eastAsia="Times New Roman" w:hAnsi="Times New Roman" w:cs="Times New Roman"/>
          <w:b/>
          <w:sz w:val="24"/>
          <w:szCs w:val="24"/>
        </w:rPr>
        <w:t>Enabling Objectives</w:t>
      </w:r>
      <w:r w:rsidR="00EB7185" w:rsidRPr="004160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6054" w:rsidRDefault="00416054" w:rsidP="0041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firearms s</w:t>
      </w:r>
      <w:r w:rsidRPr="00B92CE9">
        <w:rPr>
          <w:rFonts w:ascii="Times New Roman" w:eastAsia="Times New Roman" w:hAnsi="Times New Roman" w:cs="Times New Roman"/>
          <w:sz w:val="24"/>
          <w:szCs w:val="24"/>
        </w:rPr>
        <w:t>afety</w:t>
      </w:r>
    </w:p>
    <w:p w:rsidR="00416054" w:rsidRPr="00416054" w:rsidRDefault="00416054" w:rsidP="0041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Verify safe, loading, and unloading procedure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Diagnostic evaluation with both weapons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Sights, zeroing, external ballistics, slings, </w:t>
      </w:r>
      <w:r w:rsidR="00416054">
        <w:rPr>
          <w:rFonts w:ascii="Times New Roman" w:eastAsia="Times New Roman" w:hAnsi="Times New Roman" w:cs="Times New Roman"/>
          <w:sz w:val="24"/>
          <w:szCs w:val="24"/>
        </w:rPr>
        <w:t xml:space="preserve">holster, </w:t>
      </w:r>
      <w:r w:rsidRPr="00EB7185">
        <w:rPr>
          <w:rFonts w:ascii="Times New Roman" w:eastAsia="Times New Roman" w:hAnsi="Times New Roman" w:cs="Times New Roman"/>
          <w:sz w:val="24"/>
          <w:szCs w:val="24"/>
        </w:rPr>
        <w:t>equipment setup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Fundamentals of rifle and pistol marksmanship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Reloading &amp; malfunction drills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Shooting positions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Multiple shots / multiple targets Drills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The Set-up and shooting on the move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Shooting from barricades &amp; covered positions</w:t>
      </w:r>
    </w:p>
    <w:p w:rsidR="00EB7185" w:rsidRPr="00EB7185" w:rsidRDefault="00EB7185" w:rsidP="00EB7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Efficient training methodology and drills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Ammo requirements</w:t>
      </w:r>
      <w:r w:rsidR="00124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(Student Furnished)</w:t>
      </w: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 1200 rounds of pistol ammunition, </w:t>
      </w:r>
      <w:r w:rsidR="002E211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EB7185">
        <w:rPr>
          <w:rFonts w:ascii="Times New Roman" w:eastAsia="Times New Roman" w:hAnsi="Times New Roman" w:cs="Times New Roman"/>
          <w:sz w:val="24"/>
          <w:szCs w:val="24"/>
        </w:rPr>
        <w:t>0 rounds of rifle ammunition.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 (one of the following):</w:t>
      </w:r>
    </w:p>
    <w:p w:rsidR="00EB7185" w:rsidRPr="00EB7185" w:rsidRDefault="00622A99" w:rsidP="00EB7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completion of TRC</w:t>
      </w:r>
      <w:r w:rsidR="00EB7185" w:rsidRPr="00EB7185">
        <w:rPr>
          <w:rFonts w:ascii="Times New Roman" w:eastAsia="Times New Roman" w:hAnsi="Times New Roman" w:cs="Times New Roman"/>
          <w:sz w:val="24"/>
          <w:szCs w:val="24"/>
        </w:rPr>
        <w:t xml:space="preserve"> Introductory Pistol or Carbine Course</w:t>
      </w:r>
    </w:p>
    <w:p w:rsidR="00EB7185" w:rsidRPr="00EB7185" w:rsidRDefault="00EB7185" w:rsidP="00EB7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Active Law Enforcement or Military </w:t>
      </w:r>
    </w:p>
    <w:p w:rsidR="00EB7185" w:rsidRPr="00EB7185" w:rsidRDefault="00EB7185" w:rsidP="00EB7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USPSA “C” Classification or higher </w:t>
      </w:r>
    </w:p>
    <w:p w:rsidR="00EB7185" w:rsidRPr="00EB7185" w:rsidRDefault="00EB7185" w:rsidP="00EB7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IDPA Sharpshooter Classification or higher</w:t>
      </w:r>
    </w:p>
    <w:p w:rsidR="00D67710" w:rsidRDefault="00D67710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schedule:</w:t>
      </w: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 Show time is 0730 with instruction starting at 8am and ending at 5pm.</w:t>
      </w:r>
      <w:r w:rsidR="005A77B9">
        <w:rPr>
          <w:rFonts w:ascii="Times New Roman" w:eastAsia="Times New Roman" w:hAnsi="Times New Roman" w:cs="Times New Roman"/>
          <w:sz w:val="24"/>
          <w:szCs w:val="24"/>
        </w:rPr>
        <w:t xml:space="preserve">        A one hour period is allotted for lunch.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equipment</w:t>
      </w:r>
      <w:r w:rsidR="00124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(Student Furnished)</w:t>
      </w: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Pistol with 5 magazines / Carbine with 5 magazines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Belt with holster and magazine pouches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Magazine holder for the carbine/rifle.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Knee and Elbow pads (optional)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Weapon cleaning kit (with Oil for guns.)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Rain or inclement weather gear</w:t>
      </w:r>
    </w:p>
    <w:p w:rsidR="00EB7185" w:rsidRPr="00EB7185" w:rsidRDefault="00EB7185" w:rsidP="00416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Eye and Ear protection (clear and shaded lens are recommended)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Water / Snacks / Lunch (We’ll take an hour lunch break around noon. Lunch can also be purchased at fast food restaurants within a 10 mile radius of the range.)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Hat / Gloves (rifles will get hot.)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Sun Screen (non-greasy or water resistant recommended)</w:t>
      </w:r>
    </w:p>
    <w:p w:rsidR="00EB7185" w:rsidRPr="00EB7185" w:rsidRDefault="00EB7185" w:rsidP="00EB7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sz w:val="24"/>
          <w:szCs w:val="24"/>
        </w:rPr>
        <w:t>Optical Sight for rifle (Optional, but highly recommended.)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includes:</w:t>
      </w: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 24 hours of instruction and a certificate of completion.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b/>
          <w:bCs/>
          <w:sz w:val="24"/>
          <w:szCs w:val="24"/>
        </w:rPr>
        <w:t>Cost:</w:t>
      </w:r>
      <w:r w:rsidRPr="00EB7185">
        <w:rPr>
          <w:rFonts w:ascii="Times New Roman" w:eastAsia="Times New Roman" w:hAnsi="Times New Roman" w:cs="Times New Roman"/>
          <w:sz w:val="24"/>
          <w:szCs w:val="24"/>
        </w:rPr>
        <w:t xml:space="preserve"> $750 tuition fee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Most items on the gear list can be rented via the application at additional cost or purchased at the Pro</w:t>
      </w:r>
      <w:r w:rsidR="004160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-S</w:t>
      </w:r>
      <w:r w:rsidRPr="00EB71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hop</w:t>
      </w:r>
    </w:p>
    <w:p w:rsidR="00EB7185" w:rsidRPr="00EB7185" w:rsidRDefault="00EB7185" w:rsidP="00EB7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85">
        <w:rPr>
          <w:rFonts w:ascii="Times New Roman" w:eastAsia="Times New Roman" w:hAnsi="Times New Roman" w:cs="Times New Roman"/>
          <w:i/>
          <w:iCs/>
          <w:sz w:val="24"/>
          <w:szCs w:val="24"/>
        </w:rPr>
        <w:t>* We recommend you wear comfortable shoes, long pants, and a long sleeve shirt that you don’t mind getting dirty</w:t>
      </w:r>
    </w:p>
    <w:p w:rsidR="002473FE" w:rsidRDefault="002473FE"/>
    <w:sectPr w:rsidR="002473FE" w:rsidSect="005D146F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58" w:rsidRDefault="008B4B58" w:rsidP="00416054">
      <w:pPr>
        <w:spacing w:after="0" w:line="240" w:lineRule="auto"/>
      </w:pPr>
      <w:r>
        <w:separator/>
      </w:r>
    </w:p>
  </w:endnote>
  <w:endnote w:type="continuationSeparator" w:id="0">
    <w:p w:rsidR="008B4B58" w:rsidRDefault="008B4B58" w:rsidP="004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54" w:rsidRDefault="00416054" w:rsidP="00416054">
    <w:pPr>
      <w:pStyle w:val="Footer"/>
      <w:jc w:val="center"/>
      <w:rPr>
        <w:i/>
      </w:rPr>
    </w:pPr>
    <w:r>
      <w:t xml:space="preserve">The Range Complex is a </w:t>
    </w:r>
    <w:r w:rsidRPr="00F300D9">
      <w:rPr>
        <w:i/>
      </w:rPr>
      <w:t>Service-Disabled Veteran-Owned Small Business</w:t>
    </w:r>
  </w:p>
  <w:p w:rsidR="00416054" w:rsidRDefault="00416054" w:rsidP="00416054">
    <w:pPr>
      <w:pStyle w:val="Footer"/>
      <w:jc w:val="center"/>
    </w:pPr>
    <w:r>
      <w:rPr>
        <w:i/>
      </w:rPr>
      <w:t>www.TheRangeComplex.com</w:t>
    </w:r>
  </w:p>
  <w:p w:rsidR="00416054" w:rsidRDefault="00416054" w:rsidP="00416054">
    <w:pPr>
      <w:pStyle w:val="Footer"/>
    </w:pPr>
  </w:p>
  <w:p w:rsidR="00416054" w:rsidRDefault="00416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58" w:rsidRDefault="008B4B58" w:rsidP="00416054">
      <w:pPr>
        <w:spacing w:after="0" w:line="240" w:lineRule="auto"/>
      </w:pPr>
      <w:r>
        <w:separator/>
      </w:r>
    </w:p>
  </w:footnote>
  <w:footnote w:type="continuationSeparator" w:id="0">
    <w:p w:rsidR="008B4B58" w:rsidRDefault="008B4B58" w:rsidP="0041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 w:rsidP="00F66A46">
    <w:pPr>
      <w:pStyle w:val="Header"/>
      <w:jc w:val="center"/>
    </w:pPr>
  </w:p>
  <w:p w:rsidR="00F66A46" w:rsidRDefault="00F66A46" w:rsidP="00AA606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6F" w:rsidRDefault="005D146F" w:rsidP="005D146F">
    <w:pPr>
      <w:pStyle w:val="Header"/>
      <w:jc w:val="center"/>
    </w:pPr>
    <w:r>
      <w:rPr>
        <w:noProof/>
      </w:rPr>
      <w:drawing>
        <wp:inline distT="0" distB="0" distL="0" distR="0" wp14:anchorId="6DCF7680" wp14:editId="4B020A61">
          <wp:extent cx="3345019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 logo m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397" cy="137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18F"/>
    <w:multiLevelType w:val="multilevel"/>
    <w:tmpl w:val="E104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7147"/>
    <w:multiLevelType w:val="multilevel"/>
    <w:tmpl w:val="1D0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11A7"/>
    <w:multiLevelType w:val="multilevel"/>
    <w:tmpl w:val="D6A0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53E8"/>
    <w:multiLevelType w:val="multilevel"/>
    <w:tmpl w:val="688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D7DAB"/>
    <w:multiLevelType w:val="multilevel"/>
    <w:tmpl w:val="C688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85"/>
    <w:rsid w:val="0010296B"/>
    <w:rsid w:val="001240F0"/>
    <w:rsid w:val="002473FE"/>
    <w:rsid w:val="002E2114"/>
    <w:rsid w:val="00416054"/>
    <w:rsid w:val="0045505B"/>
    <w:rsid w:val="004D0088"/>
    <w:rsid w:val="00591766"/>
    <w:rsid w:val="005A77B9"/>
    <w:rsid w:val="005D146F"/>
    <w:rsid w:val="00622A99"/>
    <w:rsid w:val="006737FA"/>
    <w:rsid w:val="0076458B"/>
    <w:rsid w:val="00837B8C"/>
    <w:rsid w:val="008B4B58"/>
    <w:rsid w:val="00972450"/>
    <w:rsid w:val="00AA6069"/>
    <w:rsid w:val="00D01ABD"/>
    <w:rsid w:val="00D67710"/>
    <w:rsid w:val="00DB3F35"/>
    <w:rsid w:val="00EB7185"/>
    <w:rsid w:val="00F66A46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54"/>
  </w:style>
  <w:style w:type="paragraph" w:styleId="Footer">
    <w:name w:val="footer"/>
    <w:basedOn w:val="Normal"/>
    <w:link w:val="FooterChar"/>
    <w:uiPriority w:val="99"/>
    <w:unhideWhenUsed/>
    <w:rsid w:val="004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54"/>
  </w:style>
  <w:style w:type="character" w:styleId="Hyperlink">
    <w:name w:val="Hyperlink"/>
    <w:basedOn w:val="DefaultParagraphFont"/>
    <w:uiPriority w:val="99"/>
    <w:unhideWhenUsed/>
    <w:rsid w:val="0041605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54"/>
  </w:style>
  <w:style w:type="paragraph" w:styleId="Footer">
    <w:name w:val="footer"/>
    <w:basedOn w:val="Normal"/>
    <w:link w:val="FooterChar"/>
    <w:uiPriority w:val="99"/>
    <w:unhideWhenUsed/>
    <w:rsid w:val="004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54"/>
  </w:style>
  <w:style w:type="character" w:styleId="Hyperlink">
    <w:name w:val="Hyperlink"/>
    <w:basedOn w:val="DefaultParagraphFont"/>
    <w:uiPriority w:val="99"/>
    <w:unhideWhenUsed/>
    <w:rsid w:val="0041605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David Cook</cp:lastModifiedBy>
  <cp:revision>13</cp:revision>
  <dcterms:created xsi:type="dcterms:W3CDTF">2014-04-06T17:05:00Z</dcterms:created>
  <dcterms:modified xsi:type="dcterms:W3CDTF">2015-05-04T14:53:00Z</dcterms:modified>
</cp:coreProperties>
</file>